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8" w:rsidRPr="00A54614" w:rsidRDefault="00A54614" w:rsidP="001C106A">
      <w:pPr>
        <w:jc w:val="center"/>
        <w:rPr>
          <w:rStyle w:val="tgc"/>
          <w:rFonts w:ascii="Helvetica" w:hAnsi="Helvetica" w:cs="Helvetica"/>
          <w:b/>
          <w:color w:val="222222"/>
        </w:rPr>
      </w:pPr>
      <w:r>
        <w:rPr>
          <w:rStyle w:val="tgc"/>
          <w:rFonts w:ascii="Helvetica" w:hAnsi="Helvetica" w:cs="Helvetica"/>
          <w:b/>
          <w:color w:val="222222"/>
        </w:rPr>
        <w:t>The G</w:t>
      </w:r>
      <w:r w:rsidR="00A70E7B" w:rsidRPr="00A54614">
        <w:rPr>
          <w:rStyle w:val="tgc"/>
          <w:rFonts w:ascii="Helvetica" w:hAnsi="Helvetica" w:cs="Helvetica"/>
          <w:b/>
          <w:color w:val="222222"/>
        </w:rPr>
        <w:t>orgeous Drape</w:t>
      </w:r>
    </w:p>
    <w:p w:rsidR="00530126" w:rsidRPr="001C106A" w:rsidRDefault="00530126" w:rsidP="001C106A">
      <w:pPr>
        <w:jc w:val="center"/>
        <w:rPr>
          <w:rStyle w:val="tgc"/>
          <w:rFonts w:ascii="Arial" w:hAnsi="Arial" w:cs="Arial"/>
          <w:color w:val="222222"/>
        </w:rPr>
      </w:pPr>
    </w:p>
    <w:p w:rsidR="00A70E7B" w:rsidRPr="00530126" w:rsidRDefault="00A70E7B" w:rsidP="00530126">
      <w:pPr>
        <w:jc w:val="center"/>
        <w:rPr>
          <w:rFonts w:ascii="Helvetica" w:hAnsi="Helvetica" w:cs="Helvetica"/>
          <w:b/>
          <w:color w:val="333333"/>
          <w:sz w:val="21"/>
          <w:szCs w:val="21"/>
          <w:lang w:val="en"/>
        </w:rPr>
      </w:pPr>
      <w:r w:rsidRPr="00530126">
        <w:rPr>
          <w:rFonts w:ascii="Helvetica" w:hAnsi="Helvetica" w:cs="Helvetica"/>
          <w:b/>
          <w:color w:val="333333"/>
          <w:sz w:val="21"/>
          <w:szCs w:val="21"/>
          <w:lang w:val="en"/>
        </w:rPr>
        <w:t>“Because an illusion is an illusion. Reality always exists despite the facade.”</w:t>
      </w:r>
    </w:p>
    <w:p w:rsidR="004431A6" w:rsidRPr="00454862" w:rsidRDefault="009164C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  </w:t>
      </w:r>
      <w:r w:rsidR="006365AB" w:rsidRPr="00454862">
        <w:rPr>
          <w:rFonts w:ascii="Helvetica" w:hAnsi="Helvetica" w:cs="Helvetica"/>
          <w:color w:val="333333"/>
          <w:sz w:val="20"/>
          <w:szCs w:val="20"/>
          <w:lang w:val="en"/>
        </w:rPr>
        <w:t>Oct 2017,</w:t>
      </w:r>
      <w:r w:rsidR="001C0ED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at</w:t>
      </w:r>
      <w:r w:rsidR="006365A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1C106A" w:rsidRPr="00454862">
        <w:rPr>
          <w:rFonts w:ascii="Helvetica" w:hAnsi="Helvetica" w:cs="Helvetica"/>
          <w:color w:val="333333"/>
          <w:sz w:val="20"/>
          <w:szCs w:val="20"/>
          <w:lang w:val="en"/>
        </w:rPr>
        <w:t>the beginning of my advance course</w:t>
      </w:r>
      <w:r w:rsidR="006365A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, </w:t>
      </w:r>
      <w:r w:rsidR="001C0ED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it </w:t>
      </w:r>
      <w:r w:rsidR="001C106A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was </w:t>
      </w:r>
      <w:r w:rsidR="001C0ED3" w:rsidRPr="00454862">
        <w:rPr>
          <w:rFonts w:ascii="Helvetica" w:hAnsi="Helvetica" w:cs="Helvetica"/>
          <w:color w:val="333333"/>
          <w:sz w:val="20"/>
          <w:szCs w:val="20"/>
          <w:lang w:val="en"/>
        </w:rPr>
        <w:t>almost</w:t>
      </w:r>
      <w:r w:rsidR="006365A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unclear on how to bring the topic of my project </w:t>
      </w:r>
      <w:r w:rsidR="00F31F1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“action reaction” </w:t>
      </w:r>
      <w:r w:rsidR="006365A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to life. Having progressed </w:t>
      </w:r>
      <w:r w:rsidR="001C0ED3" w:rsidRPr="00454862">
        <w:rPr>
          <w:rFonts w:ascii="Helvetica" w:hAnsi="Helvetica" w:cs="Helvetica"/>
          <w:color w:val="333333"/>
          <w:sz w:val="20"/>
          <w:szCs w:val="20"/>
          <w:lang w:val="en"/>
        </w:rPr>
        <w:t>on</w:t>
      </w:r>
      <w:r w:rsidR="006365A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my </w:t>
      </w:r>
      <w:r w:rsidR="001C0ED3" w:rsidRPr="00454862">
        <w:rPr>
          <w:rFonts w:ascii="Helvetica" w:hAnsi="Helvetica" w:cs="Helvetica"/>
          <w:color w:val="333333"/>
          <w:sz w:val="20"/>
          <w:szCs w:val="20"/>
          <w:lang w:val="en"/>
        </w:rPr>
        <w:t>research, I could demystify my thoughts</w:t>
      </w:r>
      <w:r w:rsidR="00A2751C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that </w:t>
      </w:r>
      <w:r w:rsidR="0057544A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lead me to </w:t>
      </w:r>
      <w:r w:rsidR="00A2751C" w:rsidRPr="00454862">
        <w:rPr>
          <w:rFonts w:ascii="Helvetica" w:hAnsi="Helvetica" w:cs="Helvetica"/>
          <w:color w:val="333333"/>
          <w:sz w:val="20"/>
          <w:szCs w:val="20"/>
          <w:lang w:val="en"/>
        </w:rPr>
        <w:t>a con</w:t>
      </w:r>
      <w:r w:rsidR="00F31F13" w:rsidRPr="00454862">
        <w:rPr>
          <w:rFonts w:ascii="Helvetica" w:hAnsi="Helvetica" w:cs="Helvetica"/>
          <w:color w:val="333333"/>
          <w:sz w:val="20"/>
          <w:szCs w:val="20"/>
          <w:lang w:val="en"/>
        </w:rPr>
        <w:t>temporary way of depicting</w:t>
      </w:r>
      <w:r w:rsidR="00A2751C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 “single straight length of 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>cloth” which</w:t>
      </w:r>
      <w:r w:rsidR="00A2751C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is </w:t>
      </w:r>
      <w:r w:rsidR="00F31F13" w:rsidRPr="00454862">
        <w:rPr>
          <w:rFonts w:ascii="Helvetica" w:hAnsi="Helvetica" w:cs="Helvetica"/>
          <w:color w:val="333333"/>
          <w:sz w:val="20"/>
          <w:szCs w:val="20"/>
          <w:lang w:val="en"/>
        </w:rPr>
        <w:t>the most culturally rich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garment</w:t>
      </w:r>
      <w:r w:rsidR="0057544A" w:rsidRPr="00454862">
        <w:rPr>
          <w:rFonts w:ascii="Helvetica" w:hAnsi="Helvetica" w:cs="Helvetica"/>
          <w:color w:val="333333"/>
          <w:sz w:val="20"/>
          <w:szCs w:val="20"/>
          <w:lang w:val="en"/>
        </w:rPr>
        <w:t>,</w:t>
      </w:r>
      <w:r w:rsidR="003979DA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is </w:t>
      </w:r>
      <w:r w:rsidR="003979DA" w:rsidRPr="00454862">
        <w:rPr>
          <w:rFonts w:ascii="Helvetica" w:hAnsi="Helvetica" w:cs="Helvetica"/>
          <w:color w:val="333333"/>
          <w:sz w:val="20"/>
          <w:szCs w:val="20"/>
          <w:lang w:val="en"/>
        </w:rPr>
        <w:t>gorgeous</w:t>
      </w:r>
      <w:r w:rsidR="00A2751C" w:rsidRPr="00454862">
        <w:rPr>
          <w:rFonts w:ascii="Helvetica" w:hAnsi="Helvetica" w:cs="Helvetica"/>
          <w:color w:val="333333"/>
          <w:sz w:val="20"/>
          <w:szCs w:val="20"/>
          <w:lang w:val="en"/>
        </w:rPr>
        <w:t>,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full of</w:t>
      </w:r>
      <w:r w:rsidR="00A2751C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>vigor and variety that</w:t>
      </w:r>
      <w:r w:rsidR="00F31F1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should give 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>most</w:t>
      </w:r>
      <w:r w:rsidR="00A001D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of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F31F1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us 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a </w:t>
      </w:r>
      <w:r w:rsidR="00F31F1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pause and make us think twice 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>about the versatility of a cloth</w:t>
      </w:r>
      <w:r w:rsidR="00A001DB" w:rsidRPr="00454862">
        <w:rPr>
          <w:rFonts w:ascii="Helvetica" w:hAnsi="Helvetica" w:cs="Helvetica"/>
          <w:color w:val="333333"/>
          <w:sz w:val="20"/>
          <w:szCs w:val="20"/>
          <w:lang w:val="en"/>
        </w:rPr>
        <w:t>, and about remain</w:t>
      </w:r>
      <w:r w:rsidR="0056608A" w:rsidRPr="00454862">
        <w:rPr>
          <w:rFonts w:ascii="Helvetica" w:hAnsi="Helvetica" w:cs="Helvetica"/>
          <w:color w:val="333333"/>
          <w:sz w:val="20"/>
          <w:szCs w:val="20"/>
          <w:lang w:val="en"/>
        </w:rPr>
        <w:t>ing</w:t>
      </w:r>
      <w:r w:rsidR="00A001DB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classic or </w:t>
      </w:r>
      <w:r w:rsidR="003613D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being </w:t>
      </w:r>
      <w:r w:rsidR="00A001DB" w:rsidRPr="00454862">
        <w:rPr>
          <w:rFonts w:ascii="Helvetica" w:hAnsi="Helvetica" w:cs="Helvetica"/>
          <w:color w:val="333333"/>
          <w:sz w:val="20"/>
          <w:szCs w:val="20"/>
          <w:lang w:val="en"/>
        </w:rPr>
        <w:t>modern</w:t>
      </w:r>
      <w:r w:rsidR="00760BB2" w:rsidRPr="00454862">
        <w:rPr>
          <w:rFonts w:ascii="Helvetica" w:hAnsi="Helvetica" w:cs="Helvetica"/>
          <w:color w:val="333333"/>
          <w:sz w:val="20"/>
          <w:szCs w:val="20"/>
          <w:lang w:val="en"/>
        </w:rPr>
        <w:t>!</w:t>
      </w:r>
    </w:p>
    <w:p w:rsidR="004431A6" w:rsidRPr="00454862" w:rsidRDefault="004431A6" w:rsidP="004431A6">
      <w:pPr>
        <w:jc w:val="center"/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“In the history of Indian clothing the sari is traced back to the </w:t>
      </w:r>
      <w:hyperlink r:id="rId6" w:tooltip="Indus Valley Civilisation" w:history="1">
        <w:r w:rsidRPr="00454862">
          <w:rPr>
            <w:rFonts w:ascii="Helvetica" w:hAnsi="Helvetica" w:cs="Helvetica"/>
            <w:color w:val="333333"/>
            <w:sz w:val="20"/>
            <w:szCs w:val="20"/>
          </w:rPr>
          <w:t>Indus Valley Civilisation</w:t>
        </w:r>
      </w:hyperlink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, which flourished during 2800–1800 BC around the northwestern part of the </w:t>
      </w:r>
      <w:hyperlink r:id="rId7" w:tooltip="Indian subcontinent" w:history="1">
        <w:r w:rsidRPr="00454862">
          <w:rPr>
            <w:rFonts w:ascii="Helvetica" w:hAnsi="Helvetica" w:cs="Helvetica"/>
            <w:color w:val="333333"/>
            <w:sz w:val="20"/>
            <w:szCs w:val="20"/>
          </w:rPr>
          <w:t>Indian subcontinent</w:t>
        </w:r>
      </w:hyperlink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”</w:t>
      </w:r>
    </w:p>
    <w:p w:rsidR="004431A6" w:rsidRPr="00454862" w:rsidRDefault="00E92A17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hyperlink r:id="rId8" w:tooltip="Cotton" w:history="1">
        <w:r w:rsidR="004431A6" w:rsidRPr="00454862">
          <w:rPr>
            <w:rFonts w:ascii="Helvetica" w:hAnsi="Helvetica" w:cs="Helvetica"/>
            <w:color w:val="333333"/>
            <w:sz w:val="20"/>
            <w:szCs w:val="20"/>
          </w:rPr>
          <w:t>Cotton</w:t>
        </w:r>
      </w:hyperlink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was first cultivated and woven in Indian subcontinent around 5th millennium BC. Dyes used during this period are still in use, particularly </w:t>
      </w:r>
      <w:hyperlink r:id="rId9" w:tooltip="Indigo" w:history="1">
        <w:r w:rsidR="004431A6" w:rsidRPr="00454862">
          <w:rPr>
            <w:rFonts w:ascii="Helvetica" w:hAnsi="Helvetica" w:cs="Helvetica"/>
            <w:color w:val="333333"/>
            <w:sz w:val="20"/>
            <w:szCs w:val="20"/>
          </w:rPr>
          <w:t>indigo</w:t>
        </w:r>
      </w:hyperlink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, </w:t>
      </w:r>
      <w:hyperlink r:id="rId10" w:tooltip="Lac" w:history="1">
        <w:r w:rsidR="004431A6" w:rsidRPr="00454862">
          <w:rPr>
            <w:rFonts w:ascii="Helvetica" w:hAnsi="Helvetica" w:cs="Helvetica"/>
            <w:color w:val="333333"/>
            <w:sz w:val="20"/>
            <w:szCs w:val="20"/>
          </w:rPr>
          <w:t>lac</w:t>
        </w:r>
      </w:hyperlink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, </w:t>
      </w:r>
      <w:hyperlink r:id="rId11" w:tooltip="Rubia cordifolia" w:history="1">
        <w:r w:rsidR="004431A6" w:rsidRPr="00454862">
          <w:rPr>
            <w:rFonts w:ascii="Helvetica" w:hAnsi="Helvetica" w:cs="Helvetica"/>
            <w:color w:val="333333"/>
            <w:sz w:val="20"/>
            <w:szCs w:val="20"/>
          </w:rPr>
          <w:t>red madder</w:t>
        </w:r>
      </w:hyperlink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and </w:t>
      </w:r>
      <w:hyperlink r:id="rId12" w:tooltip="Turmeric" w:history="1">
        <w:r w:rsidR="004431A6" w:rsidRPr="00454862">
          <w:rPr>
            <w:rFonts w:ascii="Helvetica" w:hAnsi="Helvetica" w:cs="Helvetica"/>
            <w:color w:val="333333"/>
            <w:sz w:val="20"/>
            <w:szCs w:val="20"/>
          </w:rPr>
          <w:t>turmeric</w:t>
        </w:r>
      </w:hyperlink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. </w:t>
      </w:r>
      <w:hyperlink r:id="rId13" w:tooltip="Silk" w:history="1">
        <w:r w:rsidR="004431A6" w:rsidRPr="00454862">
          <w:rPr>
            <w:rFonts w:ascii="Helvetica" w:hAnsi="Helvetica" w:cs="Helvetica"/>
            <w:color w:val="333333"/>
            <w:sz w:val="20"/>
            <w:szCs w:val="20"/>
          </w:rPr>
          <w:t>Silk</w:t>
        </w:r>
      </w:hyperlink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was woven around 2450 BC and 2000 BC. The earliest known depiction of the sari in the Indian subcontinent is the statue of an Indus Valley priest wearing a drape”…(Wikipedia)</w:t>
      </w:r>
    </w:p>
    <w:p w:rsidR="00B763D7" w:rsidRPr="00454862" w:rsidRDefault="009164C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</w:t>
      </w:r>
      <w:r w:rsidR="00B763D7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 started working on waves in printmaking classes and body as a covering for soul in 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paintings. </w:t>
      </w:r>
      <w:r w:rsidR="00B763D7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>Somehow, I found connection between the materials and the topic t</w:t>
      </w:r>
      <w:r w:rsidR="00277A80">
        <w:rPr>
          <w:rFonts w:ascii="Helvetica" w:hAnsi="Helvetica" w:cs="Helvetica"/>
          <w:color w:val="333333"/>
          <w:sz w:val="20"/>
          <w:szCs w:val="20"/>
          <w:lang w:val="en"/>
        </w:rPr>
        <w:t xml:space="preserve">he gorgeous drape. Any object or 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body has three interpretations – as an object, as a person and its ethnic impression. As soon as I tried to find out these qualities in Saree, to my surprise I was taken aback by the scientific, traditional and ethnic values, this thousand years old attire is having.</w:t>
      </w:r>
    </w:p>
    <w:p w:rsidR="004431A6" w:rsidRPr="008F4301" w:rsidRDefault="009164C1" w:rsidP="006A2022">
      <w:pPr>
        <w:rPr>
          <w:rFonts w:ascii="Helvetica" w:hAnsi="Helvetica" w:cs="Helvetica"/>
          <w:i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</w:t>
      </w:r>
      <w:r w:rsidR="008F4301">
        <w:rPr>
          <w:rFonts w:ascii="Helvetica" w:hAnsi="Helvetica" w:cs="Helvetica"/>
          <w:color w:val="333333"/>
          <w:sz w:val="20"/>
          <w:szCs w:val="20"/>
          <w:lang w:val="en"/>
        </w:rPr>
        <w:t>“</w:t>
      </w:r>
      <w:r w:rsidR="00816E3E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The sari represents a culture in which the woman </w:t>
      </w:r>
      <w:r w:rsidR="00F075C0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is </w:t>
      </w:r>
      <w:r w:rsidR="00816E3E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considered not only more appropriate in terms of aesthetics and climate, but was also an act of greater purity </w:t>
      </w:r>
      <w:r w:rsidR="00F075C0" w:rsidRPr="00454862">
        <w:rPr>
          <w:rFonts w:ascii="Helvetica" w:hAnsi="Helvetica" w:cs="Helvetica"/>
          <w:color w:val="333333"/>
          <w:sz w:val="20"/>
          <w:szCs w:val="20"/>
          <w:lang w:val="en"/>
        </w:rPr>
        <w:t>and simplicity. The important point to highlight</w:t>
      </w:r>
      <w:r w:rsidR="006F655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is that</w:t>
      </w:r>
      <w:r w:rsidR="00F075C0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saree can be </w:t>
      </w:r>
      <w:r w:rsidR="00D26C28" w:rsidRPr="00454862">
        <w:rPr>
          <w:rFonts w:ascii="Helvetica" w:hAnsi="Helvetica" w:cs="Helvetica"/>
          <w:color w:val="333333"/>
          <w:sz w:val="20"/>
          <w:szCs w:val="20"/>
          <w:lang w:val="en"/>
        </w:rPr>
        <w:t>made of</w:t>
      </w:r>
      <w:r w:rsidR="00F075C0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unstitched clothes</w:t>
      </w:r>
      <w:r w:rsidR="006F655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. </w:t>
      </w:r>
      <w:r w:rsidR="00D26C28" w:rsidRPr="00454862">
        <w:rPr>
          <w:rFonts w:ascii="Helvetica" w:hAnsi="Helvetica" w:cs="Helvetica"/>
          <w:color w:val="333333"/>
          <w:sz w:val="20"/>
          <w:szCs w:val="20"/>
          <w:lang w:val="en"/>
        </w:rPr>
        <w:t>There are more than one hundred drape and wearing styles therefore sari is the most unique and versatile of garments</w:t>
      </w:r>
      <w:proofErr w:type="gramStart"/>
      <w:r w:rsidR="00D26C28" w:rsidRPr="00454862">
        <w:rPr>
          <w:rFonts w:ascii="Helvetica" w:hAnsi="Helvetica" w:cs="Helvetica"/>
          <w:color w:val="333333"/>
          <w:sz w:val="20"/>
          <w:szCs w:val="20"/>
          <w:lang w:val="en"/>
        </w:rPr>
        <w:t>.</w:t>
      </w:r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>“</w:t>
      </w:r>
      <w:proofErr w:type="gramEnd"/>
      <w:r w:rsidR="004431A6" w:rsidRPr="00454862">
        <w:rPr>
          <w:rFonts w:ascii="Helvetica" w:hAnsi="Helvetica" w:cs="Helvetica"/>
          <w:color w:val="333333"/>
          <w:sz w:val="20"/>
          <w:szCs w:val="20"/>
          <w:lang w:val="en"/>
        </w:rPr>
        <w:t>There are more than 80 recorded ways to wear a sari</w:t>
      </w:r>
      <w:r w:rsidR="004431A6" w:rsidRPr="008F4301">
        <w:rPr>
          <w:rFonts w:ascii="Helvetica" w:hAnsi="Helvetica" w:cs="Helvetica"/>
          <w:i/>
          <w:color w:val="333333"/>
          <w:sz w:val="20"/>
          <w:szCs w:val="20"/>
          <w:lang w:val="en"/>
        </w:rPr>
        <w:t>”</w:t>
      </w:r>
      <w:r w:rsidR="008F4301" w:rsidRPr="008F4301">
        <w:rPr>
          <w:rFonts w:ascii="Helvetica" w:hAnsi="Helvetica" w:cs="Helvetica"/>
          <w:i/>
          <w:color w:val="333333"/>
          <w:sz w:val="20"/>
          <w:szCs w:val="20"/>
          <w:lang w:val="en"/>
        </w:rPr>
        <w:t>…</w:t>
      </w:r>
      <w:proofErr w:type="gramStart"/>
      <w:r w:rsidR="008F4301" w:rsidRPr="008F4301">
        <w:rPr>
          <w:rFonts w:ascii="Helvetica" w:hAnsi="Helvetica" w:cs="Helvetica"/>
          <w:i/>
          <w:color w:val="333333"/>
          <w:sz w:val="20"/>
          <w:szCs w:val="20"/>
          <w:lang w:val="en"/>
        </w:rPr>
        <w:t>.(</w:t>
      </w:r>
      <w:proofErr w:type="gramEnd"/>
      <w:r w:rsidR="008F4301" w:rsidRPr="008F4301">
        <w:rPr>
          <w:rFonts w:ascii="Helvetica" w:hAnsi="Helvetica" w:cs="Helvetica"/>
          <w:i/>
          <w:color w:val="333333"/>
          <w:sz w:val="20"/>
          <w:szCs w:val="20"/>
          <w:lang w:val="en"/>
        </w:rPr>
        <w:t xml:space="preserve"> </w:t>
      </w:r>
      <w:r w:rsidR="008F4301" w:rsidRPr="008F4301">
        <w:rPr>
          <w:rFonts w:ascii="Helvetica" w:hAnsi="Helvetica" w:cs="Helvetica"/>
          <w:i/>
          <w:color w:val="333333"/>
          <w:sz w:val="20"/>
          <w:szCs w:val="20"/>
          <w:lang w:val="en"/>
        </w:rPr>
        <w:t>https://thestoriesfromindia.wordpress.com/</w:t>
      </w:r>
      <w:r w:rsidR="008F4301" w:rsidRPr="008F4301">
        <w:rPr>
          <w:rFonts w:ascii="Helvetica" w:hAnsi="Helvetica" w:cs="Helvetica"/>
          <w:i/>
          <w:color w:val="333333"/>
          <w:sz w:val="20"/>
          <w:szCs w:val="20"/>
          <w:lang w:val="en"/>
        </w:rPr>
        <w:t>)</w:t>
      </w:r>
    </w:p>
    <w:p w:rsidR="00AB0714" w:rsidRPr="00454862" w:rsidRDefault="009164C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Layers of Saree and the numerous </w:t>
      </w:r>
      <w:r w:rsidR="00A24295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ways 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a woman can </w:t>
      </w:r>
      <w:r w:rsidR="00A24295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wear 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>this dress</w:t>
      </w:r>
      <w:r w:rsidR="00A24295" w:rsidRPr="00454862">
        <w:rPr>
          <w:rFonts w:ascii="Helvetica" w:hAnsi="Helvetica" w:cs="Helvetica"/>
          <w:color w:val="333333"/>
          <w:sz w:val="20"/>
          <w:szCs w:val="20"/>
          <w:lang w:val="en"/>
        </w:rPr>
        <w:t>,</w:t>
      </w:r>
      <w:r w:rsidR="005543F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makes it versatile for all seasons. </w:t>
      </w:r>
      <w:r w:rsidR="00EC2820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Indeed, this is the most graceful dress for women in India. </w:t>
      </w:r>
      <w:r w:rsidR="00A24295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Indian girls feel pride when they wear this, the dressing style is so perfect that it can enhance the beauty of any lady, </w:t>
      </w:r>
      <w:r w:rsidR="000073F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irrespective of height, color or weight. </w:t>
      </w:r>
    </w:p>
    <w:p w:rsidR="008F4301" w:rsidRPr="008F4301" w:rsidRDefault="009164C1" w:rsidP="008F4301">
      <w:pPr>
        <w:pStyle w:val="Heading3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b w:val="0"/>
          <w:bCs w:val="0"/>
          <w:i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</w:t>
      </w:r>
      <w:r w:rsidR="000B531F" w:rsidRPr="00454862">
        <w:rPr>
          <w:rFonts w:ascii="Helvetica" w:hAnsi="Helvetica" w:cs="Helvetica"/>
          <w:color w:val="333333"/>
          <w:sz w:val="20"/>
          <w:szCs w:val="20"/>
          <w:lang w:val="en"/>
        </w:rPr>
        <w:t>The real significance of the saree lies in the management of such a huge piece of cloth in an aristocrat way. Sarees are usually linked with the managing abilities of a woman, just like how she manages so many important or trivial chores in a perfect fashion while being at it. Women look most refined, polished, charming, and lovely while performing their chores while at the same time, creating a harmony wherever they are</w:t>
      </w:r>
      <w:r w:rsidR="008F4301">
        <w:rPr>
          <w:rFonts w:ascii="Helvetica" w:hAnsi="Helvetica" w:cs="Helvetica"/>
          <w:color w:val="333333"/>
          <w:sz w:val="20"/>
          <w:szCs w:val="20"/>
          <w:lang w:val="en"/>
        </w:rPr>
        <w:t>….</w:t>
      </w:r>
      <w:r w:rsidR="008F4301" w:rsidRPr="008F4301">
        <w:rPr>
          <w:rFonts w:ascii="Arial" w:hAnsi="Arial" w:cs="Arial"/>
          <w:b w:val="0"/>
          <w:bCs w:val="0"/>
          <w:color w:val="222222"/>
        </w:rPr>
        <w:t xml:space="preserve"> </w:t>
      </w:r>
      <w:r w:rsidR="008F4301" w:rsidRPr="008F4301">
        <w:rPr>
          <w:rFonts w:ascii="Helvetica" w:eastAsiaTheme="minorHAnsi" w:hAnsi="Helvetica" w:cs="Helvetica"/>
          <w:b w:val="0"/>
          <w:bCs w:val="0"/>
          <w:i/>
          <w:color w:val="333333"/>
          <w:sz w:val="20"/>
          <w:szCs w:val="20"/>
          <w:lang w:val="en"/>
        </w:rPr>
        <w:t>(</w:t>
      </w:r>
      <w:hyperlink r:id="rId14" w:history="1">
        <w:r w:rsidR="008F4301" w:rsidRPr="008F4301">
          <w:rPr>
            <w:rFonts w:ascii="Helvetica" w:eastAsiaTheme="minorHAnsi" w:hAnsi="Helvetica" w:cs="Helvetica"/>
            <w:b w:val="0"/>
            <w:bCs w:val="0"/>
            <w:i/>
            <w:color w:val="333333"/>
            <w:sz w:val="20"/>
            <w:szCs w:val="20"/>
            <w:lang w:val="en"/>
          </w:rPr>
          <w:t xml:space="preserve">An Introduction to the </w:t>
        </w:r>
        <w:proofErr w:type="spellStart"/>
        <w:r w:rsidR="008F4301" w:rsidRPr="008F4301">
          <w:rPr>
            <w:rFonts w:ascii="Helvetica" w:eastAsiaTheme="minorHAnsi" w:hAnsi="Helvetica" w:cs="Helvetica"/>
            <w:b w:val="0"/>
            <w:bCs w:val="0"/>
            <w:i/>
            <w:color w:val="333333"/>
            <w:sz w:val="20"/>
            <w:szCs w:val="20"/>
            <w:lang w:val="en"/>
          </w:rPr>
          <w:t>Saree</w:t>
        </w:r>
        <w:proofErr w:type="spellEnd"/>
        <w:r w:rsidR="008F4301" w:rsidRPr="008F4301">
          <w:rPr>
            <w:rFonts w:ascii="Helvetica" w:eastAsiaTheme="minorHAnsi" w:hAnsi="Helvetica" w:cs="Helvetica"/>
            <w:b w:val="0"/>
            <w:bCs w:val="0"/>
            <w:i/>
            <w:color w:val="333333"/>
            <w:sz w:val="20"/>
            <w:szCs w:val="20"/>
            <w:lang w:val="en"/>
          </w:rPr>
          <w:t xml:space="preserve"> – Indian Ethnic Fashion – Medium</w:t>
        </w:r>
      </w:hyperlink>
      <w:r w:rsidR="008F4301" w:rsidRPr="008F4301">
        <w:rPr>
          <w:rFonts w:ascii="Helvetica" w:eastAsiaTheme="minorHAnsi" w:hAnsi="Helvetica" w:cs="Helvetica"/>
          <w:b w:val="0"/>
          <w:bCs w:val="0"/>
          <w:i/>
          <w:color w:val="333333"/>
          <w:sz w:val="20"/>
          <w:szCs w:val="20"/>
          <w:lang w:val="en"/>
        </w:rPr>
        <w:t>)</w:t>
      </w:r>
    </w:p>
    <w:p w:rsidR="000B531F" w:rsidRPr="008F4301" w:rsidRDefault="000B531F" w:rsidP="000B531F">
      <w:pPr>
        <w:jc w:val="both"/>
        <w:rPr>
          <w:rFonts w:ascii="Helvetica" w:hAnsi="Helvetica" w:cs="Helvetica"/>
          <w:i/>
          <w:color w:val="333333"/>
          <w:sz w:val="20"/>
          <w:szCs w:val="20"/>
          <w:lang w:val="en"/>
        </w:rPr>
      </w:pPr>
    </w:p>
    <w:p w:rsidR="005543F9" w:rsidRPr="00454862" w:rsidRDefault="009164C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</w:t>
      </w:r>
      <w:r w:rsidR="000073F6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The Saree can be single colored or multi colored and </w:t>
      </w:r>
      <w:r w:rsidR="00011371" w:rsidRPr="00454862">
        <w:rPr>
          <w:rFonts w:ascii="Helvetica" w:hAnsi="Helvetica" w:cs="Helvetica"/>
          <w:color w:val="333333"/>
          <w:sz w:val="20"/>
          <w:szCs w:val="20"/>
          <w:lang w:val="en"/>
        </w:rPr>
        <w:t>if tied perfectly</w:t>
      </w:r>
      <w:r w:rsidR="00F356A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for an occasion, </w:t>
      </w:r>
      <w:r w:rsidR="0059025F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it </w:t>
      </w:r>
      <w:r w:rsidR="00F356A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not only </w:t>
      </w:r>
      <w:r w:rsidR="0059025F" w:rsidRPr="00454862">
        <w:rPr>
          <w:rFonts w:ascii="Helvetica" w:hAnsi="Helvetica" w:cs="Helvetica"/>
          <w:color w:val="333333"/>
          <w:sz w:val="20"/>
          <w:szCs w:val="20"/>
          <w:lang w:val="en"/>
        </w:rPr>
        <w:t>enhance</w:t>
      </w:r>
      <w:r w:rsidR="00F356A2" w:rsidRPr="00454862">
        <w:rPr>
          <w:rFonts w:ascii="Helvetica" w:hAnsi="Helvetica" w:cs="Helvetica"/>
          <w:color w:val="333333"/>
          <w:sz w:val="20"/>
          <w:szCs w:val="20"/>
          <w:lang w:val="en"/>
        </w:rPr>
        <w:t>s</w:t>
      </w:r>
      <w:r w:rsidR="0059025F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the eternal beauty of the lady</w:t>
      </w:r>
      <w:r w:rsidR="00140861" w:rsidRPr="00454862">
        <w:rPr>
          <w:rFonts w:ascii="Helvetica" w:hAnsi="Helvetica" w:cs="Helvetica"/>
          <w:color w:val="333333"/>
          <w:sz w:val="20"/>
          <w:szCs w:val="20"/>
          <w:lang w:val="en"/>
        </w:rPr>
        <w:t>, but gives pleasa</w:t>
      </w:r>
      <w:r w:rsidR="007A1CDD" w:rsidRPr="00454862">
        <w:rPr>
          <w:rFonts w:ascii="Helvetica" w:hAnsi="Helvetica" w:cs="Helvetica"/>
          <w:color w:val="333333"/>
          <w:sz w:val="20"/>
          <w:szCs w:val="20"/>
          <w:lang w:val="en"/>
        </w:rPr>
        <w:t>nt impression to the viewers.</w:t>
      </w:r>
    </w:p>
    <w:p w:rsidR="007A1CDD" w:rsidRPr="00454862" w:rsidRDefault="009164C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</w:t>
      </w:r>
      <w:r w:rsidR="00067085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Indian marriage is </w:t>
      </w:r>
      <w:r w:rsidR="00117FF8" w:rsidRPr="00454862">
        <w:rPr>
          <w:rFonts w:ascii="Helvetica" w:hAnsi="Helvetica" w:cs="Helvetica"/>
          <w:color w:val="333333"/>
          <w:sz w:val="20"/>
          <w:szCs w:val="20"/>
          <w:lang w:val="en"/>
        </w:rPr>
        <w:t>a</w:t>
      </w:r>
      <w:r w:rsidR="00067085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lifetime event for the girl and Saree is the most important dress to grace the occasion. </w:t>
      </w:r>
      <w:r w:rsidR="00117FF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Whole event of marriage looks gorgeous with ladies wearing Sarees in different colour and this makes the whole arena look vibrant. </w:t>
      </w:r>
      <w:r w:rsidR="00814287" w:rsidRPr="00454862">
        <w:rPr>
          <w:rFonts w:ascii="Helvetica" w:hAnsi="Helvetica" w:cs="Helvetica"/>
          <w:color w:val="333333"/>
          <w:sz w:val="20"/>
          <w:szCs w:val="20"/>
          <w:lang w:val="en"/>
        </w:rPr>
        <w:t>It is pertinent to mention that the C</w:t>
      </w:r>
      <w:r w:rsidR="00117FF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olour of Saree </w:t>
      </w:r>
      <w:r w:rsidR="00277A80">
        <w:rPr>
          <w:rFonts w:ascii="Helvetica" w:hAnsi="Helvetica" w:cs="Helvetica"/>
          <w:color w:val="333333"/>
          <w:sz w:val="20"/>
          <w:szCs w:val="20"/>
          <w:lang w:val="en"/>
        </w:rPr>
        <w:t>too play a</w:t>
      </w:r>
      <w:r w:rsidR="00814287" w:rsidRPr="00454862">
        <w:rPr>
          <w:rFonts w:ascii="Helvetica" w:hAnsi="Helvetica" w:cs="Helvetica"/>
          <w:color w:val="333333"/>
          <w:sz w:val="20"/>
          <w:szCs w:val="20"/>
          <w:lang w:val="en"/>
        </w:rPr>
        <w:t>n important role. Bride mostly would wear Red colour Saree, which is a symbol of new life and rising…. However, saree looks gorgeous in all colours.</w:t>
      </w:r>
      <w:r w:rsidR="0028449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</w:p>
    <w:p w:rsidR="00814287" w:rsidRPr="00454862" w:rsidRDefault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</w:t>
      </w:r>
      <w:r w:rsidR="00814287" w:rsidRPr="00454862">
        <w:rPr>
          <w:rFonts w:ascii="Helvetica" w:hAnsi="Helvetica" w:cs="Helvetica"/>
          <w:color w:val="333333"/>
          <w:sz w:val="20"/>
          <w:szCs w:val="20"/>
          <w:lang w:val="en"/>
        </w:rPr>
        <w:t>I am highly influenced and impressed by few points mentioned by Olgo Barrios in the article “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>Unveiling</w:t>
      </w:r>
      <w:r w:rsidR="00814287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and subverting hidden meanings: 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>The Sari as a creative tool in designing a wom</w:t>
      </w:r>
      <w:r w:rsidR="006A2022" w:rsidRPr="00454862">
        <w:rPr>
          <w:rFonts w:ascii="Helvetica" w:hAnsi="Helvetica" w:cs="Helvetica"/>
          <w:color w:val="333333"/>
          <w:sz w:val="20"/>
          <w:szCs w:val="20"/>
          <w:lang w:val="en"/>
        </w:rPr>
        <w:t>an’s identity in Shakuntala Bool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>ell</w:t>
      </w:r>
      <w:r w:rsidR="006A2022" w:rsidRPr="00454862">
        <w:rPr>
          <w:rFonts w:ascii="Helvetica" w:hAnsi="Helvetica" w:cs="Helvetica"/>
          <w:color w:val="333333"/>
          <w:sz w:val="20"/>
          <w:szCs w:val="20"/>
          <w:lang w:val="en"/>
        </w:rPr>
        <w:t>’s L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a </w:t>
      </w:r>
      <w:r w:rsidR="006A2022" w:rsidRPr="00454862">
        <w:rPr>
          <w:rFonts w:ascii="Helvetica" w:hAnsi="Helvetica" w:cs="Helvetica"/>
          <w:color w:val="333333"/>
          <w:sz w:val="20"/>
          <w:szCs w:val="20"/>
          <w:lang w:val="en"/>
        </w:rPr>
        <w:t>femme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envelo</w:t>
      </w:r>
      <w:r w:rsidR="006A2022" w:rsidRPr="00454862">
        <w:rPr>
          <w:rFonts w:ascii="Helvetica" w:hAnsi="Helvetica" w:cs="Helvetica"/>
          <w:color w:val="333333"/>
          <w:sz w:val="20"/>
          <w:szCs w:val="20"/>
          <w:lang w:val="en"/>
        </w:rPr>
        <w:t>p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pe” (1996) one of them which is my most </w:t>
      </w:r>
      <w:r w:rsidR="006A2022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favourite is - 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>The</w:t>
      </w:r>
      <w:r w:rsidR="003E249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attire that was meant to hide S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upaya’s body turned </w:t>
      </w:r>
      <w:r w:rsidR="003E2498" w:rsidRPr="00454862">
        <w:rPr>
          <w:rFonts w:ascii="Helvetica" w:hAnsi="Helvetica" w:cs="Helvetica"/>
          <w:color w:val="333333"/>
          <w:sz w:val="20"/>
          <w:szCs w:val="20"/>
          <w:lang w:val="en"/>
        </w:rPr>
        <w:t>into</w:t>
      </w:r>
      <w:r w:rsidR="00DE0F89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 cloth that</w:t>
      </w:r>
      <w:r w:rsidR="003E2498" w:rsidRPr="00454862">
        <w:rPr>
          <w:rFonts w:ascii="Helvetica" w:hAnsi="Helvetica" w:cs="Helvetica"/>
          <w:color w:val="333333"/>
          <w:sz w:val="20"/>
          <w:szCs w:val="20"/>
          <w:lang w:val="en"/>
        </w:rPr>
        <w:t>, modelled by Supaya as a second skin by means of her introspection, ended up unveiling her true self.</w:t>
      </w:r>
    </w:p>
    <w:p w:rsidR="00435A0D" w:rsidRPr="00454862" w:rsidRDefault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lastRenderedPageBreak/>
        <w:t xml:space="preserve">             </w:t>
      </w:r>
      <w:r w:rsidR="00435A0D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Each woman then, will wear the Sari in a </w:t>
      </w:r>
      <w:r w:rsidR="00D708FD" w:rsidRPr="00454862">
        <w:rPr>
          <w:rFonts w:ascii="Helvetica" w:hAnsi="Helvetica" w:cs="Helvetica"/>
          <w:color w:val="333333"/>
          <w:sz w:val="20"/>
          <w:szCs w:val="20"/>
          <w:lang w:val="en"/>
        </w:rPr>
        <w:t>way</w:t>
      </w:r>
      <w:r w:rsidR="00435A0D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that reveals her </w:t>
      </w:r>
      <w:r w:rsidR="00D708FD" w:rsidRPr="00454862">
        <w:rPr>
          <w:rFonts w:ascii="Helvetica" w:hAnsi="Helvetica" w:cs="Helvetica"/>
          <w:color w:val="333333"/>
          <w:sz w:val="20"/>
          <w:szCs w:val="20"/>
          <w:lang w:val="en"/>
        </w:rPr>
        <w:t>own personality</w:t>
      </w:r>
      <w:r w:rsidR="00435A0D" w:rsidRPr="00454862">
        <w:rPr>
          <w:rFonts w:ascii="Helvetica" w:hAnsi="Helvetica" w:cs="Helvetica"/>
          <w:color w:val="333333"/>
          <w:sz w:val="20"/>
          <w:szCs w:val="20"/>
          <w:lang w:val="en"/>
        </w:rPr>
        <w:t>. Once the piece of fabric has been removed from the woman’</w:t>
      </w:r>
      <w:r w:rsidR="00D708FD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s body, the particular style is lost and fabric reverts back to a flat rectangular form. Then she has mentioned about the belief of the cloth is a metaphor for the creation and the thread is the foundation and the weaver of the Sari is architect of the universe. </w:t>
      </w:r>
    </w:p>
    <w:p w:rsidR="00140861" w:rsidRPr="00454862" w:rsidRDefault="00140861" w:rsidP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     </w:t>
      </w:r>
      <w:r w:rsidR="00D708FD" w:rsidRPr="00454862">
        <w:rPr>
          <w:rFonts w:ascii="Helvetica" w:hAnsi="Helvetica" w:cs="Helvetica"/>
          <w:color w:val="333333"/>
          <w:sz w:val="20"/>
          <w:szCs w:val="20"/>
          <w:lang w:val="en"/>
        </w:rPr>
        <w:t>Keeping in mind al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l above qualities, I could think</w:t>
      </w:r>
      <w:r w:rsidR="00D708FD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about an experiment with mirror and thread</w:t>
      </w:r>
      <w:r w:rsidR="008516C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in which any viewer, ca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n</w:t>
      </w:r>
      <w:r w:rsidR="008516C3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see herself and himself wearing the drape which is showing the texture of the thread.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I never thought that working with thread will be so meditative, full of movements and interesting while working with thread. I was thinking about Saint Kabir Dasji who was the biggest philosopher poet of this time. He was a w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e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aver too.</w:t>
      </w:r>
    </w:p>
    <w:p w:rsidR="00140861" w:rsidRPr="00454862" w:rsidRDefault="00140861" w:rsidP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The gaps which I find and the ways to fill them by taking a different angle….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different angle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……angle…..solution.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There is tune, music, rhythm. Protection with cloth made of thread and thread is so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fragile</w:t>
      </w:r>
    </w:p>
    <w:p w:rsidR="00140861" w:rsidRPr="00454862" w:rsidRDefault="00140861" w:rsidP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Fragile + Fragile+ Fragile = Strong = P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rotection.</w:t>
      </w:r>
    </w:p>
    <w:p w:rsidR="00140861" w:rsidRPr="00454862" w:rsidRDefault="00140861" w:rsidP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Weak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+ Weak + Weak = Strong = P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rotection.</w:t>
      </w:r>
    </w:p>
    <w:p w:rsidR="008516C3" w:rsidRPr="00454862" w:rsidRDefault="00E30792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</w:t>
      </w:r>
      <w:r w:rsidR="008516C3" w:rsidRPr="00454862">
        <w:rPr>
          <w:rFonts w:ascii="Helvetica" w:hAnsi="Helvetica" w:cs="Helvetica"/>
          <w:color w:val="333333"/>
          <w:sz w:val="20"/>
          <w:szCs w:val="20"/>
          <w:lang w:val="en"/>
        </w:rPr>
        <w:t>But still I wasn’t sure how to give a perfect shape to my work because till now I was into painting or 2D presentation of different materials of mural art.</w:t>
      </w:r>
      <w:r w:rsidR="00AB6921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With the help and encouragement of teachers of H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SO</w:t>
      </w:r>
      <w:r w:rsidR="00AB6921" w:rsidRPr="00454862">
        <w:rPr>
          <w:rFonts w:ascii="Helvetica" w:hAnsi="Helvetica" w:cs="Helvetica"/>
          <w:color w:val="333333"/>
          <w:sz w:val="20"/>
          <w:szCs w:val="20"/>
          <w:lang w:val="en"/>
        </w:rPr>
        <w:t>A. I tried to work with cloth with porcelain and cloth with plaster of Paris.</w:t>
      </w:r>
    </w:p>
    <w:p w:rsidR="005418A8" w:rsidRPr="00454862" w:rsidRDefault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</w:t>
      </w:r>
      <w:r w:rsid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</w:t>
      </w:r>
      <w:r w:rsidR="005C7C2C">
        <w:rPr>
          <w:rFonts w:ascii="Helvetica" w:hAnsi="Helvetica" w:cs="Helvetica"/>
          <w:color w:val="333333"/>
          <w:sz w:val="20"/>
          <w:szCs w:val="20"/>
          <w:lang w:val="en"/>
        </w:rPr>
        <w:t>I also want to mention artist Ka</w:t>
      </w:r>
      <w:r w:rsidR="005418A8" w:rsidRPr="00454862">
        <w:rPr>
          <w:rFonts w:ascii="Helvetica" w:hAnsi="Helvetica" w:cs="Helvetica"/>
          <w:color w:val="333333"/>
          <w:sz w:val="20"/>
          <w:szCs w:val="20"/>
          <w:lang w:val="en"/>
        </w:rPr>
        <w:t>rla black who is creating sculptures working with different kinds of materials like packaging, old clothes, carpets, food stuffs, make-up and toiletries. But what inspires me most when she says – “sculpture is what supports me…because what is actually is…because its real</w:t>
      </w:r>
      <w:r w:rsidR="001E26EB" w:rsidRPr="00454862">
        <w:rPr>
          <w:rFonts w:ascii="Helvetica" w:hAnsi="Helvetica" w:cs="Helvetica"/>
          <w:color w:val="333333"/>
          <w:sz w:val="20"/>
          <w:szCs w:val="20"/>
          <w:lang w:val="en"/>
        </w:rPr>
        <w:t>…because it’s really here so its physicality that matters, a painting is not exactly supposed to be here it’s supposed to take elsewhere so it’s an escape and traditionally sculpture is opposite of that…</w:t>
      </w:r>
    </w:p>
    <w:p w:rsidR="00881D98" w:rsidRPr="00454862" w:rsidRDefault="00454862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    </w:t>
      </w:r>
      <w:r w:rsidR="00BF093B" w:rsidRPr="00454862">
        <w:rPr>
          <w:rFonts w:ascii="Helvetica" w:hAnsi="Helvetica" w:cs="Helvetica"/>
          <w:color w:val="333333"/>
          <w:sz w:val="20"/>
          <w:szCs w:val="20"/>
          <w:lang w:val="en"/>
        </w:rPr>
        <w:t>I also feel the ownership of those sculpture of mine because they are real, original, unique and only one of its type</w:t>
      </w:r>
      <w:r w:rsidR="00881D9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in this world.</w:t>
      </w:r>
      <w:r w:rsidR="00140861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140861" w:rsidRPr="00454862">
        <w:rPr>
          <w:rFonts w:ascii="Helvetica" w:hAnsi="Helvetica" w:cs="Helvetica"/>
          <w:color w:val="333333"/>
          <w:sz w:val="20"/>
          <w:szCs w:val="20"/>
          <w:lang w:val="en"/>
        </w:rPr>
        <w:t>I am able to feel their weight, movement fragility, curves and the character of these objects made with cloth, pop and porcelain not only with faculty of eyes but with touch also.</w:t>
      </w:r>
    </w:p>
    <w:p w:rsidR="006365AB" w:rsidRDefault="00140861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  </w:t>
      </w:r>
      <w:r w:rsid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A</w:t>
      </w:r>
      <w:r w:rsidR="00881D98" w:rsidRPr="00454862">
        <w:rPr>
          <w:rFonts w:ascii="Helvetica" w:hAnsi="Helvetica" w:cs="Helvetica"/>
          <w:color w:val="333333"/>
          <w:sz w:val="20"/>
          <w:szCs w:val="20"/>
          <w:lang w:val="en"/>
        </w:rPr>
        <w:t>t the same time I also appreciate Nicola Tyson and her work ‘curtain figure’ in which she has depicted whole story of the character  with few strokes and colors somehow I progressed</w:t>
      </w:r>
      <w:r w:rsidR="001F5064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in my own style but taking inspiration from literature and other</w:t>
      </w:r>
      <w:r w:rsidR="00881D9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117FF8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="001F5064" w:rsidRPr="00454862">
        <w:rPr>
          <w:rFonts w:ascii="Helvetica" w:hAnsi="Helvetica" w:cs="Helvetica"/>
          <w:color w:val="333333"/>
          <w:sz w:val="20"/>
          <w:szCs w:val="20"/>
          <w:lang w:val="en"/>
        </w:rPr>
        <w:t>artists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like Paula Rego, Ansem Kiefer,</w:t>
      </w:r>
      <w:r w:rsidR="001F5064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Trisha Dinnely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,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Shirin Neshat</w:t>
      </w:r>
      <w:r w:rsidR="001F5064"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etc.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Elgin Marbles(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marble sculptures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 xml:space="preserve"> of Greek artist Phidias</w:t>
      </w:r>
      <w:r w:rsidRPr="00454862">
        <w:rPr>
          <w:rFonts w:ascii="Helvetica" w:hAnsi="Helvetica" w:cs="Helvetica"/>
          <w:color w:val="333333"/>
          <w:sz w:val="20"/>
          <w:szCs w:val="20"/>
          <w:lang w:val="en"/>
        </w:rPr>
        <w:t>) were also a kind of inspiration for me.</w:t>
      </w:r>
    </w:p>
    <w:p w:rsidR="00644DE4" w:rsidRPr="00454862" w:rsidRDefault="00644DE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        </w:t>
      </w:r>
      <w:r w:rsidR="00E92A17">
        <w:rPr>
          <w:rFonts w:ascii="Helvetica" w:hAnsi="Helvetica" w:cs="Helvetica"/>
          <w:color w:val="333333"/>
          <w:sz w:val="20"/>
          <w:szCs w:val="20"/>
          <w:lang w:val="en"/>
        </w:rPr>
        <w:t>Saris have a beautiful history behind them and reflect</w:t>
      </w:r>
      <w:r w:rsidR="00E92A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art, culture, design and fashion</w:t>
      </w:r>
      <w:r w:rsidR="00E92A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Anything which is connected to</w:t>
      </w:r>
      <w:r w:rsidR="008F4301">
        <w:rPr>
          <w:rFonts w:ascii="Helvetica" w:hAnsi="Helvetica" w:cs="Helvetica"/>
          <w:color w:val="333333"/>
          <w:sz w:val="20"/>
          <w:szCs w:val="20"/>
          <w:lang w:val="en"/>
        </w:rPr>
        <w:t xml:space="preserve"> history and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any country’s culture is a kind of heritage, which takes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it’s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shape from the environment, need of people and thousands of years and that should be respected as we respect each other.</w:t>
      </w:r>
    </w:p>
    <w:p w:rsidR="00A70E7B" w:rsidRPr="00454862" w:rsidRDefault="00A70E7B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1C106A" w:rsidRPr="006365AB" w:rsidRDefault="001C106A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p w:rsidR="001C106A" w:rsidRPr="006365AB" w:rsidRDefault="001C106A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</w:p>
    <w:sectPr w:rsidR="001C106A" w:rsidRPr="00636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7B"/>
    <w:rsid w:val="000073F6"/>
    <w:rsid w:val="00011371"/>
    <w:rsid w:val="0006615C"/>
    <w:rsid w:val="00067085"/>
    <w:rsid w:val="000B531F"/>
    <w:rsid w:val="00117FF8"/>
    <w:rsid w:val="00140861"/>
    <w:rsid w:val="001C0ED3"/>
    <w:rsid w:val="001C106A"/>
    <w:rsid w:val="001E26EB"/>
    <w:rsid w:val="001F5064"/>
    <w:rsid w:val="002505A3"/>
    <w:rsid w:val="00277A80"/>
    <w:rsid w:val="00284498"/>
    <w:rsid w:val="003613D8"/>
    <w:rsid w:val="003979DA"/>
    <w:rsid w:val="003E2498"/>
    <w:rsid w:val="00435A0D"/>
    <w:rsid w:val="004431A6"/>
    <w:rsid w:val="00454862"/>
    <w:rsid w:val="00491B15"/>
    <w:rsid w:val="00530126"/>
    <w:rsid w:val="005418A8"/>
    <w:rsid w:val="005543F9"/>
    <w:rsid w:val="0056608A"/>
    <w:rsid w:val="00570285"/>
    <w:rsid w:val="0057544A"/>
    <w:rsid w:val="0059025F"/>
    <w:rsid w:val="005C7C2C"/>
    <w:rsid w:val="006365AB"/>
    <w:rsid w:val="00644DE4"/>
    <w:rsid w:val="006A2022"/>
    <w:rsid w:val="006A2E9C"/>
    <w:rsid w:val="006F6559"/>
    <w:rsid w:val="00760BB2"/>
    <w:rsid w:val="007A1CDD"/>
    <w:rsid w:val="00814287"/>
    <w:rsid w:val="00816E3E"/>
    <w:rsid w:val="008516C3"/>
    <w:rsid w:val="00881D98"/>
    <w:rsid w:val="00885305"/>
    <w:rsid w:val="008F4301"/>
    <w:rsid w:val="009164C1"/>
    <w:rsid w:val="009D693F"/>
    <w:rsid w:val="00A001DB"/>
    <w:rsid w:val="00A24295"/>
    <w:rsid w:val="00A2751C"/>
    <w:rsid w:val="00A54614"/>
    <w:rsid w:val="00A70E7B"/>
    <w:rsid w:val="00AB0714"/>
    <w:rsid w:val="00AB6921"/>
    <w:rsid w:val="00B763D7"/>
    <w:rsid w:val="00BF093B"/>
    <w:rsid w:val="00C147C3"/>
    <w:rsid w:val="00CD5BA8"/>
    <w:rsid w:val="00D26C28"/>
    <w:rsid w:val="00D708FD"/>
    <w:rsid w:val="00DE0F89"/>
    <w:rsid w:val="00DE3350"/>
    <w:rsid w:val="00E30792"/>
    <w:rsid w:val="00E92A17"/>
    <w:rsid w:val="00EA2E75"/>
    <w:rsid w:val="00EC2820"/>
    <w:rsid w:val="00F075C0"/>
    <w:rsid w:val="00F31F13"/>
    <w:rsid w:val="00F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A70E7B"/>
  </w:style>
  <w:style w:type="character" w:styleId="Hyperlink">
    <w:name w:val="Hyperlink"/>
    <w:basedOn w:val="DefaultParagraphFont"/>
    <w:uiPriority w:val="99"/>
    <w:semiHidden/>
    <w:unhideWhenUsed/>
    <w:rsid w:val="004431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30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A70E7B"/>
  </w:style>
  <w:style w:type="character" w:styleId="Hyperlink">
    <w:name w:val="Hyperlink"/>
    <w:basedOn w:val="DefaultParagraphFont"/>
    <w:uiPriority w:val="99"/>
    <w:semiHidden/>
    <w:unhideWhenUsed/>
    <w:rsid w:val="004431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30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tton" TargetMode="External"/><Relationship Id="rId13" Type="http://schemas.openxmlformats.org/officeDocument/2006/relationships/hyperlink" Target="https://en.wikipedia.org/wiki/Si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Indian_subcontinent" TargetMode="External"/><Relationship Id="rId12" Type="http://schemas.openxmlformats.org/officeDocument/2006/relationships/hyperlink" Target="https://en.wikipedia.org/wiki/Turmer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dus_Valley_Civilisation" TargetMode="External"/><Relationship Id="rId11" Type="http://schemas.openxmlformats.org/officeDocument/2006/relationships/hyperlink" Target="https://en.wikipedia.org/wiki/Rubia_cordifol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L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digo" TargetMode="External"/><Relationship Id="rId14" Type="http://schemas.openxmlformats.org/officeDocument/2006/relationships/hyperlink" Target="https://medium.com/indian-ethnic-fashion/an-introduction-to-the-saree-6775fd47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365-AA0A-4F30-9B50-9FB4B6A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Panchal, Sanjeev</dc:creator>
  <cp:lastModifiedBy>Sanjeev</cp:lastModifiedBy>
  <cp:revision>15</cp:revision>
  <dcterms:created xsi:type="dcterms:W3CDTF">2018-01-07T19:54:00Z</dcterms:created>
  <dcterms:modified xsi:type="dcterms:W3CDTF">2018-01-07T20:58:00Z</dcterms:modified>
</cp:coreProperties>
</file>